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6" w:rsidRDefault="003D0BA6">
      <w:pPr>
        <w:pStyle w:val="1"/>
        <w:spacing w:before="32"/>
        <w:ind w:left="2172" w:right="1709"/>
        <w:jc w:val="center"/>
      </w:pPr>
      <w:proofErr w:type="gramStart"/>
      <w:r>
        <w:t>П</w:t>
      </w:r>
      <w:proofErr w:type="gramEnd"/>
      <w:r>
        <w:rPr>
          <w:spacing w:val="41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М</w:t>
      </w:r>
      <w:r>
        <w:rPr>
          <w:spacing w:val="40"/>
        </w:rPr>
        <w:t xml:space="preserve"> </w:t>
      </w:r>
      <w:r>
        <w:t>Я</w:t>
      </w:r>
      <w:r>
        <w:rPr>
          <w:spacing w:val="41"/>
        </w:rPr>
        <w:t xml:space="preserve"> </w:t>
      </w:r>
      <w:r>
        <w:t>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</w:t>
      </w:r>
    </w:p>
    <w:p w:rsidR="006A5ED6" w:rsidRDefault="003D0BA6">
      <w:pPr>
        <w:spacing w:line="279" w:lineRule="exact"/>
        <w:ind w:left="2267" w:right="1709"/>
        <w:jc w:val="center"/>
        <w:rPr>
          <w:b/>
          <w:sz w:val="26"/>
        </w:rPr>
      </w:pPr>
      <w:r>
        <w:rPr>
          <w:b/>
          <w:sz w:val="26"/>
        </w:rPr>
        <w:t>ПРОВЕДЕНИЯ 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(ИС-11)</w:t>
      </w:r>
    </w:p>
    <w:p w:rsidR="006A5ED6" w:rsidRDefault="003D0BA6">
      <w:pPr>
        <w:pStyle w:val="1"/>
        <w:numPr>
          <w:ilvl w:val="0"/>
          <w:numId w:val="5"/>
        </w:numPr>
        <w:tabs>
          <w:tab w:val="left" w:pos="3724"/>
        </w:tabs>
        <w:spacing w:before="163"/>
        <w:ind w:right="1" w:hanging="3724"/>
        <w:jc w:val="left"/>
      </w:pP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ИС-11.</w:t>
      </w:r>
    </w:p>
    <w:p w:rsidR="006A5ED6" w:rsidRDefault="003D0BA6">
      <w:pPr>
        <w:spacing w:line="240" w:lineRule="exact"/>
        <w:ind w:left="389"/>
        <w:rPr>
          <w:b/>
          <w:sz w:val="26"/>
        </w:rPr>
      </w:pPr>
      <w:r>
        <w:rPr>
          <w:b/>
          <w:sz w:val="26"/>
        </w:rPr>
        <w:t>Руководитель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(ОО)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должен: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20" w:line="182" w:lineRule="auto"/>
        <w:ind w:right="107"/>
        <w:jc w:val="left"/>
        <w:rPr>
          <w:sz w:val="26"/>
        </w:rPr>
      </w:pPr>
      <w:r>
        <w:rPr>
          <w:sz w:val="26"/>
        </w:rPr>
        <w:t>провести</w:t>
      </w:r>
      <w:r>
        <w:rPr>
          <w:spacing w:val="53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56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5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5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5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ИС-11);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line="182" w:lineRule="auto"/>
        <w:ind w:right="107"/>
        <w:jc w:val="left"/>
        <w:rPr>
          <w:sz w:val="26"/>
        </w:rPr>
      </w:pPr>
      <w:r>
        <w:rPr>
          <w:sz w:val="26"/>
        </w:rPr>
        <w:t>проверить</w:t>
      </w:r>
      <w:r>
        <w:rPr>
          <w:spacing w:val="19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7"/>
          <w:sz w:val="26"/>
        </w:rPr>
        <w:t xml:space="preserve"> </w:t>
      </w:r>
      <w:r>
        <w:rPr>
          <w:sz w:val="26"/>
        </w:rPr>
        <w:t>часов,</w:t>
      </w:r>
      <w:r>
        <w:rPr>
          <w:spacing w:val="20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поле</w:t>
      </w:r>
      <w:r>
        <w:rPr>
          <w:spacing w:val="19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6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20"/>
          <w:sz w:val="26"/>
        </w:rPr>
        <w:t xml:space="preserve"> </w:t>
      </w:r>
      <w:r>
        <w:rPr>
          <w:sz w:val="26"/>
        </w:rPr>
        <w:t>кабинете,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-56"/>
          <w:sz w:val="26"/>
        </w:rPr>
        <w:t xml:space="preserve"> </w:t>
      </w:r>
      <w:r>
        <w:rPr>
          <w:sz w:val="26"/>
        </w:rPr>
        <w:t>проведением проверки</w:t>
      </w:r>
      <w:r>
        <w:rPr>
          <w:spacing w:val="-3"/>
          <w:sz w:val="26"/>
        </w:rPr>
        <w:t xml:space="preserve"> </w:t>
      </w:r>
      <w:r>
        <w:rPr>
          <w:sz w:val="26"/>
        </w:rPr>
        <w:t>их работоспособности;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line="217" w:lineRule="exact"/>
        <w:ind w:hanging="361"/>
        <w:jc w:val="left"/>
        <w:rPr>
          <w:sz w:val="26"/>
        </w:rPr>
      </w:pPr>
      <w:r>
        <w:rPr>
          <w:sz w:val="26"/>
        </w:rPr>
        <w:t>проверить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вещей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ИС-11;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7"/>
        </w:tabs>
        <w:spacing w:before="19" w:line="182" w:lineRule="auto"/>
        <w:ind w:right="104"/>
        <w:rPr>
          <w:sz w:val="26"/>
        </w:rPr>
      </w:pPr>
      <w:r>
        <w:rPr>
          <w:sz w:val="26"/>
        </w:rPr>
        <w:t>подготовить листы бумаги для черновиков на каждого участника ИС-11; (минимальное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листа),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3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черновиков;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7"/>
        </w:tabs>
        <w:spacing w:line="182" w:lineRule="auto"/>
        <w:ind w:right="105"/>
        <w:rPr>
          <w:sz w:val="26"/>
        </w:rPr>
      </w:pPr>
      <w:r>
        <w:rPr>
          <w:sz w:val="26"/>
        </w:rPr>
        <w:t>подготовить в необходимом количестве инструкции для участников ИС-11, зачитываемые</w:t>
      </w:r>
      <w:r>
        <w:rPr>
          <w:spacing w:val="-56"/>
          <w:sz w:val="26"/>
        </w:rPr>
        <w:t xml:space="preserve"> </w:t>
      </w:r>
      <w:r>
        <w:rPr>
          <w:sz w:val="26"/>
        </w:rPr>
        <w:t>членом комиссии по проведению ИС в учебном кабинете перед началом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(одна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кабинет);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7"/>
        </w:tabs>
        <w:spacing w:line="216" w:lineRule="exact"/>
        <w:ind w:hanging="361"/>
        <w:rPr>
          <w:sz w:val="26"/>
        </w:rPr>
      </w:pPr>
      <w:r>
        <w:rPr>
          <w:sz w:val="26"/>
        </w:rPr>
        <w:t>подготовить инструкции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ИС-11</w:t>
      </w:r>
      <w:r>
        <w:rPr>
          <w:spacing w:val="-2"/>
          <w:sz w:val="26"/>
        </w:rPr>
        <w:t xml:space="preserve"> </w:t>
      </w:r>
      <w:r>
        <w:rPr>
          <w:sz w:val="26"/>
        </w:rPr>
        <w:t>(на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участника);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7"/>
        </w:tabs>
        <w:spacing w:before="18" w:line="182" w:lineRule="auto"/>
        <w:ind w:right="105"/>
        <w:rPr>
          <w:sz w:val="26"/>
        </w:rPr>
      </w:pPr>
      <w:proofErr w:type="gramStart"/>
      <w:r>
        <w:rPr>
          <w:sz w:val="26"/>
        </w:rPr>
        <w:t>проверить наличие в необходимом количества бланков ИС-11 полученные от МОУО 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 печать отчетных форм для проведения ИС-11, переданных из МОУО/РЦОИ на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носителе;</w:t>
      </w:r>
      <w:proofErr w:type="gramEnd"/>
    </w:p>
    <w:p w:rsidR="006A5ED6" w:rsidRDefault="003D0BA6">
      <w:pPr>
        <w:pStyle w:val="a4"/>
        <w:numPr>
          <w:ilvl w:val="0"/>
          <w:numId w:val="4"/>
        </w:numPr>
        <w:tabs>
          <w:tab w:val="left" w:pos="827"/>
        </w:tabs>
        <w:spacing w:line="182" w:lineRule="auto"/>
        <w:ind w:right="104"/>
        <w:rPr>
          <w:sz w:val="26"/>
        </w:rPr>
      </w:pPr>
      <w:r>
        <w:rPr>
          <w:sz w:val="26"/>
        </w:rPr>
        <w:t>определить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-3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7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56"/>
          <w:sz w:val="26"/>
        </w:rPr>
        <w:t xml:space="preserve"> </w:t>
      </w:r>
      <w:r>
        <w:rPr>
          <w:sz w:val="26"/>
        </w:rPr>
        <w:t>участников ИС-11 в произвольном порядке (форма ИС-04 «Список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ОО (месте</w:t>
      </w:r>
      <w:r>
        <w:rPr>
          <w:spacing w:val="3"/>
          <w:sz w:val="26"/>
        </w:rPr>
        <w:t xml:space="preserve"> </w:t>
      </w:r>
      <w:r>
        <w:rPr>
          <w:sz w:val="26"/>
        </w:rPr>
        <w:t>проведения)»);</w:t>
      </w:r>
    </w:p>
    <w:p w:rsidR="006A5ED6" w:rsidRDefault="003D0BA6">
      <w:pPr>
        <w:pStyle w:val="a4"/>
        <w:numPr>
          <w:ilvl w:val="0"/>
          <w:numId w:val="4"/>
        </w:numPr>
        <w:tabs>
          <w:tab w:val="left" w:pos="827"/>
        </w:tabs>
        <w:spacing w:line="182" w:lineRule="auto"/>
        <w:ind w:right="104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словарями.</w:t>
      </w:r>
    </w:p>
    <w:p w:rsidR="006A5ED6" w:rsidRDefault="003D0BA6">
      <w:pPr>
        <w:pStyle w:val="1"/>
        <w:numPr>
          <w:ilvl w:val="0"/>
          <w:numId w:val="5"/>
        </w:numPr>
        <w:tabs>
          <w:tab w:val="left" w:pos="4314"/>
        </w:tabs>
        <w:spacing w:line="208" w:lineRule="exact"/>
        <w:ind w:left="4313" w:hanging="267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ИС-11.</w:t>
      </w:r>
    </w:p>
    <w:p w:rsidR="006A5ED6" w:rsidRDefault="003D0BA6">
      <w:pPr>
        <w:pStyle w:val="a3"/>
        <w:spacing w:before="20" w:line="182" w:lineRule="auto"/>
        <w:ind w:left="672" w:right="2422" w:firstLine="0"/>
      </w:pPr>
      <w:r>
        <w:t xml:space="preserve">1.Вход участников ИС-11 в образовательную организацию – с </w:t>
      </w:r>
      <w:r>
        <w:rPr>
          <w:b/>
          <w:color w:val="FF0000"/>
        </w:rPr>
        <w:t>09.00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2.Получение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ИС-11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федеральных Интернет-ресурсах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color w:val="FF0000"/>
        </w:rPr>
        <w:t>09.45</w:t>
      </w:r>
      <w:r>
        <w:t>.</w:t>
      </w:r>
    </w:p>
    <w:p w:rsidR="006A5ED6" w:rsidRDefault="003D0BA6">
      <w:pPr>
        <w:pStyle w:val="a3"/>
        <w:spacing w:line="182" w:lineRule="auto"/>
        <w:ind w:left="106" w:right="106" w:firstLine="566"/>
        <w:rPr>
          <w:b/>
        </w:rPr>
      </w:pPr>
      <w:proofErr w:type="gramStart"/>
      <w:r>
        <w:t>3.Выдача членам комиссии темы сочинения (темы сочинения могут быть распечатаны на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 тексты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b/>
          <w:color w:val="FF0000"/>
        </w:rPr>
        <w:t>09.45</w:t>
      </w:r>
      <w:proofErr w:type="gramEnd"/>
    </w:p>
    <w:p w:rsidR="006A5ED6" w:rsidRDefault="003D0BA6">
      <w:pPr>
        <w:spacing w:line="217" w:lineRule="exact"/>
        <w:ind w:left="672"/>
        <w:jc w:val="both"/>
        <w:rPr>
          <w:b/>
          <w:sz w:val="26"/>
        </w:rPr>
      </w:pPr>
      <w:r>
        <w:rPr>
          <w:sz w:val="26"/>
        </w:rPr>
        <w:t>4.Начало</w:t>
      </w:r>
      <w:r>
        <w:rPr>
          <w:spacing w:val="2"/>
          <w:sz w:val="26"/>
        </w:rPr>
        <w:t xml:space="preserve"> </w:t>
      </w:r>
      <w:r>
        <w:rPr>
          <w:sz w:val="26"/>
        </w:rPr>
        <w:t>ИС-</w:t>
      </w:r>
      <w:r>
        <w:rPr>
          <w:spacing w:val="-3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b/>
          <w:color w:val="FF0000"/>
          <w:sz w:val="26"/>
        </w:rPr>
        <w:t>10.00</w:t>
      </w:r>
      <w:r>
        <w:rPr>
          <w:b/>
          <w:sz w:val="26"/>
        </w:rPr>
        <w:t>.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871"/>
        </w:tabs>
        <w:spacing w:line="240" w:lineRule="exact"/>
        <w:ind w:hanging="199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 ИС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b/>
          <w:color w:val="FF0000"/>
          <w:sz w:val="26"/>
        </w:rPr>
        <w:t>3</w:t>
      </w:r>
      <w:r>
        <w:rPr>
          <w:b/>
          <w:color w:val="FF0000"/>
          <w:spacing w:val="-3"/>
          <w:sz w:val="26"/>
        </w:rPr>
        <w:t xml:space="preserve"> </w:t>
      </w:r>
      <w:r>
        <w:rPr>
          <w:sz w:val="26"/>
        </w:rPr>
        <w:t>часа</w:t>
      </w:r>
      <w:r>
        <w:rPr>
          <w:spacing w:val="-2"/>
          <w:sz w:val="26"/>
        </w:rPr>
        <w:t xml:space="preserve"> </w:t>
      </w:r>
      <w:r>
        <w:rPr>
          <w:b/>
          <w:color w:val="FF0000"/>
          <w:sz w:val="26"/>
        </w:rPr>
        <w:t>55</w:t>
      </w:r>
      <w:r>
        <w:rPr>
          <w:b/>
          <w:color w:val="FF0000"/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2"/>
          <w:sz w:val="26"/>
        </w:rPr>
        <w:t xml:space="preserve"> </w:t>
      </w:r>
      <w:r>
        <w:rPr>
          <w:sz w:val="26"/>
        </w:rPr>
        <w:t>(</w:t>
      </w:r>
      <w:r>
        <w:rPr>
          <w:b/>
          <w:color w:val="FF0000"/>
          <w:sz w:val="26"/>
        </w:rPr>
        <w:t>235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sz w:val="26"/>
        </w:rPr>
        <w:t>минут</w:t>
      </w:r>
      <w:r>
        <w:rPr>
          <w:sz w:val="26"/>
        </w:rPr>
        <w:t>).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871"/>
        </w:tabs>
        <w:spacing w:before="19" w:line="182" w:lineRule="auto"/>
        <w:ind w:left="106" w:right="107" w:firstLine="566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ИС-11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член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 xml:space="preserve">(изложения) должен </w:t>
      </w:r>
      <w:r>
        <w:rPr>
          <w:sz w:val="26"/>
        </w:rPr>
        <w:t>обеспечить организованный вход участников ИС-11 в учебный 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рассаживаются за рабочие столы в произвольном порядке (по 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3"/>
          <w:sz w:val="26"/>
        </w:rPr>
        <w:t xml:space="preserve"> </w:t>
      </w:r>
      <w:r>
        <w:rPr>
          <w:sz w:val="26"/>
        </w:rPr>
        <w:t>стол).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871"/>
        </w:tabs>
        <w:spacing w:line="182" w:lineRule="auto"/>
        <w:ind w:left="106" w:right="109" w:firstLine="566"/>
        <w:jc w:val="both"/>
        <w:rPr>
          <w:b/>
          <w:sz w:val="26"/>
        </w:rPr>
      </w:pPr>
      <w:r>
        <w:rPr>
          <w:sz w:val="26"/>
        </w:rPr>
        <w:t>Первая часть инструктажа участников включает в себя информирование участников 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ИС-11</w:t>
      </w:r>
      <w:r>
        <w:rPr>
          <w:spacing w:val="-1"/>
          <w:sz w:val="26"/>
        </w:rPr>
        <w:t xml:space="preserve"> </w:t>
      </w:r>
      <w:r>
        <w:rPr>
          <w:sz w:val="26"/>
        </w:rPr>
        <w:t>и проводится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b/>
          <w:color w:val="FF0000"/>
          <w:sz w:val="26"/>
        </w:rPr>
        <w:t>10.00.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871"/>
        </w:tabs>
        <w:spacing w:line="217" w:lineRule="exact"/>
        <w:ind w:hanging="199"/>
        <w:jc w:val="both"/>
        <w:rPr>
          <w:b/>
          <w:sz w:val="26"/>
        </w:rPr>
      </w:pPr>
      <w:r>
        <w:rPr>
          <w:sz w:val="26"/>
        </w:rPr>
        <w:t>Вторая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-3"/>
          <w:sz w:val="26"/>
        </w:rPr>
        <w:t xml:space="preserve"> </w:t>
      </w:r>
      <w:r>
        <w:rPr>
          <w:b/>
          <w:color w:val="FF0000"/>
          <w:sz w:val="26"/>
        </w:rPr>
        <w:t>10.00.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871"/>
        </w:tabs>
        <w:spacing w:before="16" w:line="182" w:lineRule="auto"/>
        <w:ind w:left="106" w:right="107" w:firstLine="566"/>
        <w:jc w:val="both"/>
        <w:rPr>
          <w:sz w:val="26"/>
        </w:rPr>
      </w:pPr>
      <w:r>
        <w:rPr>
          <w:sz w:val="26"/>
        </w:rPr>
        <w:t>Член комиссии по проведению ИС должен дать указание участникам ИС-11 приступить к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заполнению регистрационных полей бланков ИС-11, указать номер темы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 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изложения).</w:t>
      </w:r>
    </w:p>
    <w:p w:rsidR="006A5ED6" w:rsidRDefault="003D0BA6">
      <w:pPr>
        <w:pStyle w:val="1"/>
        <w:numPr>
          <w:ilvl w:val="0"/>
          <w:numId w:val="3"/>
        </w:numPr>
        <w:tabs>
          <w:tab w:val="left" w:pos="1002"/>
        </w:tabs>
        <w:spacing w:line="182" w:lineRule="auto"/>
        <w:ind w:left="106" w:right="107" w:firstLine="566"/>
        <w:jc w:val="both"/>
      </w:pPr>
      <w:r>
        <w:t>Важно!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бланк</w:t>
      </w:r>
      <w:r>
        <w:rPr>
          <w:spacing w:val="-5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ИС-11</w:t>
      </w:r>
      <w:r>
        <w:rPr>
          <w:spacing w:val="-1"/>
        </w:rPr>
        <w:t xml:space="preserve"> </w:t>
      </w:r>
      <w:r>
        <w:t>переписывают</w:t>
      </w:r>
      <w:r>
        <w:rPr>
          <w:spacing w:val="-7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выбранной</w:t>
      </w:r>
      <w:r>
        <w:rPr>
          <w:spacing w:val="-5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изложения).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1002"/>
        </w:tabs>
        <w:spacing w:line="217" w:lineRule="exact"/>
        <w:ind w:left="1001" w:hanging="330"/>
        <w:jc w:val="both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7"/>
          <w:sz w:val="26"/>
        </w:rPr>
        <w:t xml:space="preserve"> </w:t>
      </w:r>
      <w:r>
        <w:rPr>
          <w:sz w:val="26"/>
        </w:rPr>
        <w:t>столе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-9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-6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-7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7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находятся:</w:t>
      </w:r>
    </w:p>
    <w:p w:rsidR="006A5ED6" w:rsidRDefault="003D0BA6">
      <w:pPr>
        <w:pStyle w:val="a4"/>
        <w:numPr>
          <w:ilvl w:val="0"/>
          <w:numId w:val="2"/>
        </w:numPr>
        <w:tabs>
          <w:tab w:val="left" w:pos="1100"/>
        </w:tabs>
        <w:spacing w:line="240" w:lineRule="exact"/>
        <w:rPr>
          <w:sz w:val="26"/>
        </w:rPr>
      </w:pPr>
      <w:r>
        <w:rPr>
          <w:sz w:val="26"/>
        </w:rPr>
        <w:t>ручка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гелевая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капиллярная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цвета</w:t>
      </w:r>
      <w:r>
        <w:rPr>
          <w:sz w:val="26"/>
        </w:rPr>
        <w:t>);</w:t>
      </w:r>
    </w:p>
    <w:p w:rsidR="006A5ED6" w:rsidRDefault="003D0BA6">
      <w:pPr>
        <w:pStyle w:val="a4"/>
        <w:numPr>
          <w:ilvl w:val="0"/>
          <w:numId w:val="2"/>
        </w:numPr>
        <w:tabs>
          <w:tab w:val="left" w:pos="1100"/>
        </w:tabs>
        <w:spacing w:line="240" w:lineRule="exact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личность;</w:t>
      </w:r>
    </w:p>
    <w:p w:rsidR="006A5ED6" w:rsidRDefault="003D0BA6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spacing w:before="17" w:line="182" w:lineRule="auto"/>
        <w:ind w:right="105"/>
        <w:jc w:val="left"/>
        <w:rPr>
          <w:sz w:val="26"/>
        </w:rPr>
      </w:pPr>
      <w:r>
        <w:rPr>
          <w:sz w:val="26"/>
        </w:rPr>
        <w:t>орфографический</w:t>
      </w:r>
      <w:r>
        <w:rPr>
          <w:spacing w:val="16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16"/>
          <w:sz w:val="26"/>
        </w:rPr>
        <w:t xml:space="preserve"> </w:t>
      </w:r>
      <w:r>
        <w:rPr>
          <w:sz w:val="26"/>
        </w:rPr>
        <w:t>(для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9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4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56"/>
          <w:sz w:val="26"/>
        </w:rPr>
        <w:t xml:space="preserve"> </w:t>
      </w:r>
      <w:r>
        <w:rPr>
          <w:sz w:val="26"/>
        </w:rPr>
        <w:t>словари);</w:t>
      </w:r>
    </w:p>
    <w:p w:rsidR="006A5ED6" w:rsidRDefault="003D0BA6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spacing w:line="217" w:lineRule="exact"/>
        <w:jc w:val="left"/>
        <w:rPr>
          <w:sz w:val="26"/>
        </w:rPr>
      </w:pPr>
      <w:r>
        <w:rPr>
          <w:sz w:val="26"/>
        </w:rPr>
        <w:t>инструкции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(изложения);</w:t>
      </w:r>
    </w:p>
    <w:p w:rsidR="006A5ED6" w:rsidRDefault="003D0BA6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spacing w:line="240" w:lineRule="exact"/>
        <w:jc w:val="left"/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(изложения);</w:t>
      </w:r>
    </w:p>
    <w:p w:rsidR="006A5ED6" w:rsidRDefault="003D0BA6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spacing w:line="240" w:lineRule="exact"/>
        <w:jc w:val="left"/>
        <w:rPr>
          <w:sz w:val="26"/>
        </w:rPr>
      </w:pPr>
      <w:r>
        <w:rPr>
          <w:sz w:val="26"/>
        </w:rPr>
        <w:t>лекарства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необходимости);</w:t>
      </w:r>
    </w:p>
    <w:p w:rsidR="006A5ED6" w:rsidRDefault="003D0BA6">
      <w:pPr>
        <w:pStyle w:val="a4"/>
        <w:numPr>
          <w:ilvl w:val="0"/>
          <w:numId w:val="2"/>
        </w:numPr>
        <w:tabs>
          <w:tab w:val="left" w:pos="1099"/>
          <w:tab w:val="left" w:pos="1100"/>
          <w:tab w:val="left" w:pos="2807"/>
          <w:tab w:val="left" w:pos="4411"/>
          <w:tab w:val="left" w:pos="5623"/>
          <w:tab w:val="left" w:pos="6335"/>
          <w:tab w:val="left" w:pos="7805"/>
          <w:tab w:val="left" w:pos="8147"/>
          <w:tab w:val="left" w:pos="8881"/>
        </w:tabs>
        <w:spacing w:before="20" w:line="182" w:lineRule="auto"/>
        <w:ind w:right="104"/>
        <w:jc w:val="left"/>
        <w:rPr>
          <w:sz w:val="26"/>
        </w:rPr>
      </w:pPr>
      <w:r>
        <w:rPr>
          <w:sz w:val="26"/>
        </w:rPr>
        <w:t>специальные</w:t>
      </w:r>
      <w:r>
        <w:rPr>
          <w:sz w:val="26"/>
        </w:rPr>
        <w:tab/>
        <w:t>технические</w:t>
      </w:r>
      <w:r>
        <w:rPr>
          <w:sz w:val="26"/>
        </w:rPr>
        <w:tab/>
        <w:t>средства</w:t>
      </w:r>
      <w:r>
        <w:rPr>
          <w:sz w:val="26"/>
        </w:rPr>
        <w:tab/>
        <w:t>(для</w:t>
      </w:r>
      <w:r>
        <w:rPr>
          <w:sz w:val="26"/>
        </w:rPr>
        <w:tab/>
        <w:t>участников</w:t>
      </w:r>
      <w:r>
        <w:rPr>
          <w:sz w:val="26"/>
        </w:rPr>
        <w:tab/>
        <w:t>с</w:t>
      </w:r>
      <w:r>
        <w:rPr>
          <w:sz w:val="26"/>
        </w:rPr>
        <w:tab/>
        <w:t>ОВЗ,</w:t>
      </w:r>
      <w:r>
        <w:rPr>
          <w:sz w:val="26"/>
        </w:rPr>
        <w:tab/>
      </w:r>
      <w:r>
        <w:rPr>
          <w:spacing w:val="-1"/>
          <w:sz w:val="26"/>
        </w:rPr>
        <w:t>детей-инвалидов,</w:t>
      </w:r>
      <w:r>
        <w:rPr>
          <w:spacing w:val="-56"/>
          <w:sz w:val="26"/>
        </w:rPr>
        <w:t xml:space="preserve"> </w:t>
      </w:r>
      <w:r>
        <w:rPr>
          <w:sz w:val="26"/>
        </w:rPr>
        <w:t>инвалидов);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1118"/>
        </w:tabs>
        <w:spacing w:line="182" w:lineRule="auto"/>
        <w:ind w:left="106" w:right="104" w:firstLine="566"/>
        <w:jc w:val="both"/>
        <w:rPr>
          <w:sz w:val="26"/>
        </w:rPr>
      </w:pPr>
      <w:r>
        <w:rPr>
          <w:sz w:val="26"/>
        </w:rPr>
        <w:t>Все бланки ИС-11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заполняются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гелевыми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 капиллярными ручками 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черного цвета. </w:t>
      </w:r>
      <w:r>
        <w:rPr>
          <w:sz w:val="26"/>
        </w:rPr>
        <w:t>Участник должен вписывать каждую цифру и букву во всех заполняемых полях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8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8"/>
          <w:sz w:val="26"/>
        </w:rPr>
        <w:t xml:space="preserve"> </w:t>
      </w:r>
      <w:r>
        <w:rPr>
          <w:sz w:val="26"/>
        </w:rPr>
        <w:t>части</w:t>
      </w:r>
      <w:r>
        <w:rPr>
          <w:spacing w:val="-6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-8"/>
          <w:sz w:val="26"/>
        </w:rPr>
        <w:t xml:space="preserve"> </w:t>
      </w:r>
      <w:r>
        <w:rPr>
          <w:sz w:val="26"/>
        </w:rPr>
        <w:t>тщательно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копируя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-6"/>
          <w:sz w:val="26"/>
        </w:rPr>
        <w:t xml:space="preserve"> </w:t>
      </w:r>
      <w:r>
        <w:rPr>
          <w:sz w:val="26"/>
        </w:rPr>
        <w:t>ее</w:t>
      </w:r>
      <w:r>
        <w:rPr>
          <w:spacing w:val="-5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56"/>
          <w:sz w:val="26"/>
        </w:rPr>
        <w:t xml:space="preserve"> </w:t>
      </w:r>
      <w:r>
        <w:rPr>
          <w:sz w:val="26"/>
        </w:rPr>
        <w:t>строки с образцами написания символов, расположенной в верхней части бланка регистрации.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Каждое поле в бланках заполняется, начиная с первой позиции (в том числе и поля для занесения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фамилии, имени и отчества участника). Если участник не имеет информации для 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какого-то конкретного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поля,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"/>
          <w:sz w:val="26"/>
        </w:rPr>
        <w:t xml:space="preserve"> </w:t>
      </w:r>
      <w:r>
        <w:rPr>
          <w:sz w:val="26"/>
        </w:rPr>
        <w:t>оставить</w:t>
      </w:r>
      <w:r>
        <w:rPr>
          <w:spacing w:val="-2"/>
          <w:sz w:val="26"/>
        </w:rPr>
        <w:t xml:space="preserve"> </w:t>
      </w:r>
      <w:r>
        <w:rPr>
          <w:sz w:val="26"/>
        </w:rPr>
        <w:t>это</w:t>
      </w:r>
      <w:r>
        <w:rPr>
          <w:spacing w:val="3"/>
          <w:sz w:val="26"/>
        </w:rPr>
        <w:t xml:space="preserve"> </w:t>
      </w:r>
      <w:r>
        <w:rPr>
          <w:sz w:val="26"/>
        </w:rPr>
        <w:t>поле</w:t>
      </w:r>
      <w:r>
        <w:rPr>
          <w:spacing w:val="2"/>
          <w:sz w:val="26"/>
        </w:rPr>
        <w:t xml:space="preserve"> </w:t>
      </w:r>
      <w:r>
        <w:rPr>
          <w:sz w:val="26"/>
        </w:rPr>
        <w:t>пустым</w:t>
      </w:r>
      <w:r>
        <w:rPr>
          <w:spacing w:val="-2"/>
          <w:sz w:val="26"/>
        </w:rPr>
        <w:t xml:space="preserve"> </w:t>
      </w:r>
      <w:r>
        <w:rPr>
          <w:sz w:val="26"/>
        </w:rPr>
        <w:t>(не</w:t>
      </w:r>
      <w:r>
        <w:rPr>
          <w:spacing w:val="-3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прочерков).</w:t>
      </w:r>
    </w:p>
    <w:p w:rsidR="006A5ED6" w:rsidRDefault="003D0BA6">
      <w:pPr>
        <w:pStyle w:val="a4"/>
        <w:numPr>
          <w:ilvl w:val="0"/>
          <w:numId w:val="3"/>
        </w:numPr>
        <w:tabs>
          <w:tab w:val="left" w:pos="1002"/>
        </w:tabs>
        <w:spacing w:line="182" w:lineRule="auto"/>
        <w:ind w:left="106" w:right="105" w:firstLine="566"/>
        <w:jc w:val="both"/>
        <w:rPr>
          <w:sz w:val="26"/>
        </w:rPr>
      </w:pPr>
      <w:r>
        <w:rPr>
          <w:sz w:val="26"/>
        </w:rPr>
        <w:t xml:space="preserve">За </w:t>
      </w:r>
      <w:r>
        <w:rPr>
          <w:b/>
          <w:sz w:val="26"/>
        </w:rPr>
        <w:t xml:space="preserve">30 </w:t>
      </w:r>
      <w:r>
        <w:rPr>
          <w:sz w:val="26"/>
        </w:rPr>
        <w:t xml:space="preserve">минут и за </w:t>
      </w:r>
      <w:r>
        <w:rPr>
          <w:b/>
          <w:sz w:val="26"/>
        </w:rPr>
        <w:t xml:space="preserve">5 </w:t>
      </w:r>
      <w:r>
        <w:rPr>
          <w:sz w:val="26"/>
        </w:rPr>
        <w:t>минут до окончания члены комиссии сообщают участникам о скором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 из</w:t>
      </w:r>
      <w:r>
        <w:rPr>
          <w:spacing w:val="1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записи.</w:t>
      </w:r>
    </w:p>
    <w:p w:rsidR="006A5ED6" w:rsidRDefault="006A5ED6">
      <w:pPr>
        <w:spacing w:line="182" w:lineRule="auto"/>
        <w:jc w:val="both"/>
        <w:rPr>
          <w:sz w:val="26"/>
        </w:rPr>
        <w:sectPr w:rsidR="006A5ED6">
          <w:type w:val="continuous"/>
          <w:pgSz w:w="11910" w:h="16840"/>
          <w:pgMar w:top="460" w:right="46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A5ED6" w:rsidRDefault="003D0BA6">
      <w:pPr>
        <w:pStyle w:val="1"/>
        <w:spacing w:before="32" w:line="240" w:lineRule="auto"/>
        <w:jc w:val="left"/>
      </w:pPr>
      <w:r>
        <w:rPr>
          <w:u w:val="single"/>
        </w:rPr>
        <w:lastRenderedPageBreak/>
        <w:t>УЧАСТНИКАМ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ИС-11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КАТЕГОРИЧЕСКИ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ЗАПРЕЩАЕТСЯ:</w:t>
      </w:r>
    </w:p>
    <w:p w:rsidR="006A5ED6" w:rsidRDefault="00EF08BF">
      <w:pPr>
        <w:pStyle w:val="a4"/>
        <w:numPr>
          <w:ilvl w:val="1"/>
          <w:numId w:val="3"/>
        </w:numPr>
        <w:tabs>
          <w:tab w:val="left" w:pos="1666"/>
          <w:tab w:val="left" w:pos="1667"/>
        </w:tabs>
        <w:spacing w:before="222" w:line="182" w:lineRule="auto"/>
        <w:ind w:right="746"/>
        <w:jc w:val="left"/>
        <w:rPr>
          <w:sz w:val="26"/>
        </w:rPr>
      </w:pPr>
      <w:r>
        <w:pict>
          <v:group id="_x0000_s1026" style="position:absolute;left:0;text-align:left;margin-left:60pt;margin-top:8.85pt;width:23.3pt;height:151.6pt;z-index:15729152;mso-position-horizontal-relative:page" coordorigin="1200,177" coordsize="466,30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216;top:177;width:449;height:452">
              <v:imagedata r:id="rId6" o:title=""/>
            </v:shape>
            <v:shape id="_x0000_s1031" type="#_x0000_t75" style="position:absolute;left:1216;top:671;width:449;height:900">
              <v:imagedata r:id="rId7" o:title=""/>
            </v:shape>
            <v:shape id="_x0000_s1030" type="#_x0000_t75" style="position:absolute;left:1200;top:1422;width:452;height:449">
              <v:imagedata r:id="rId6" o:title=""/>
            </v:shape>
            <v:shape id="_x0000_s1029" type="#_x0000_t75" style="position:absolute;left:1200;top:1902;width:452;height:449">
              <v:imagedata r:id="rId6" o:title=""/>
            </v:shape>
            <v:shape id="_x0000_s1028" type="#_x0000_t75" style="position:absolute;left:1216;top:2382;width:449;height:449">
              <v:imagedata r:id="rId6" o:title=""/>
            </v:shape>
            <v:shape id="_x0000_s1027" type="#_x0000_t75" style="position:absolute;left:1216;top:2757;width:449;height:452">
              <v:imagedata r:id="rId6" o:title=""/>
            </v:shape>
            <w10:wrap anchorx="page"/>
          </v:group>
        </w:pict>
      </w:r>
      <w:r w:rsidR="003D0BA6">
        <w:rPr>
          <w:sz w:val="26"/>
        </w:rPr>
        <w:t>делать в полях бланков, вне полей бланков какие-либо записи и пометки, не</w:t>
      </w:r>
      <w:r w:rsidR="003D0BA6">
        <w:rPr>
          <w:spacing w:val="-56"/>
          <w:sz w:val="26"/>
        </w:rPr>
        <w:t xml:space="preserve"> </w:t>
      </w:r>
      <w:r w:rsidR="003D0BA6">
        <w:rPr>
          <w:sz w:val="26"/>
        </w:rPr>
        <w:t>относящиеся</w:t>
      </w:r>
      <w:r w:rsidR="003D0BA6">
        <w:rPr>
          <w:spacing w:val="-2"/>
          <w:sz w:val="26"/>
        </w:rPr>
        <w:t xml:space="preserve"> </w:t>
      </w:r>
      <w:r w:rsidR="003D0BA6">
        <w:rPr>
          <w:sz w:val="26"/>
        </w:rPr>
        <w:t>к</w:t>
      </w:r>
      <w:r w:rsidR="003D0BA6">
        <w:rPr>
          <w:spacing w:val="-1"/>
          <w:sz w:val="26"/>
        </w:rPr>
        <w:t xml:space="preserve"> </w:t>
      </w:r>
      <w:r w:rsidR="003D0BA6">
        <w:rPr>
          <w:sz w:val="26"/>
        </w:rPr>
        <w:t>содержанию полей</w:t>
      </w:r>
      <w:r w:rsidR="003D0BA6">
        <w:rPr>
          <w:spacing w:val="-3"/>
          <w:sz w:val="26"/>
        </w:rPr>
        <w:t xml:space="preserve"> </w:t>
      </w:r>
      <w:r w:rsidR="003D0BA6">
        <w:rPr>
          <w:sz w:val="26"/>
        </w:rPr>
        <w:t>бланков;</w:t>
      </w:r>
    </w:p>
    <w:p w:rsidR="006A5ED6" w:rsidRDefault="003D0BA6">
      <w:pPr>
        <w:pStyle w:val="a4"/>
        <w:numPr>
          <w:ilvl w:val="1"/>
          <w:numId w:val="3"/>
        </w:numPr>
        <w:tabs>
          <w:tab w:val="left" w:pos="1666"/>
          <w:tab w:val="left" w:pos="1667"/>
        </w:tabs>
        <w:spacing w:line="182" w:lineRule="auto"/>
        <w:ind w:right="1073"/>
        <w:jc w:val="left"/>
        <w:rPr>
          <w:sz w:val="26"/>
        </w:rPr>
      </w:pPr>
      <w:r>
        <w:rPr>
          <w:sz w:val="26"/>
        </w:rPr>
        <w:t xml:space="preserve">использовать для заполнения бланков цветные ручки вместо </w:t>
      </w:r>
      <w:proofErr w:type="spellStart"/>
      <w:r>
        <w:rPr>
          <w:sz w:val="26"/>
        </w:rPr>
        <w:t>гелевой</w:t>
      </w:r>
      <w:proofErr w:type="spellEnd"/>
      <w:r>
        <w:rPr>
          <w:sz w:val="26"/>
        </w:rPr>
        <w:t xml:space="preserve"> или</w:t>
      </w:r>
      <w:r>
        <w:rPr>
          <w:spacing w:val="-56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-4"/>
          <w:sz w:val="26"/>
        </w:rPr>
        <w:t xml:space="preserve"> </w:t>
      </w:r>
      <w:r>
        <w:rPr>
          <w:sz w:val="26"/>
        </w:rPr>
        <w:t>ручки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 черного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цвета;</w:t>
      </w:r>
    </w:p>
    <w:p w:rsidR="006A5ED6" w:rsidRDefault="003D0BA6">
      <w:pPr>
        <w:pStyle w:val="a4"/>
        <w:numPr>
          <w:ilvl w:val="1"/>
          <w:numId w:val="3"/>
        </w:numPr>
        <w:tabs>
          <w:tab w:val="left" w:pos="1666"/>
          <w:tab w:val="left" w:pos="1667"/>
        </w:tabs>
        <w:spacing w:line="217" w:lineRule="exact"/>
        <w:ind w:hanging="361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карандаш</w:t>
      </w:r>
      <w:r>
        <w:rPr>
          <w:spacing w:val="-2"/>
          <w:sz w:val="26"/>
        </w:rPr>
        <w:t xml:space="preserve"> </w:t>
      </w:r>
      <w:r>
        <w:rPr>
          <w:sz w:val="26"/>
        </w:rPr>
        <w:t>(даже для</w:t>
      </w:r>
      <w:r>
        <w:rPr>
          <w:spacing w:val="-2"/>
          <w:sz w:val="26"/>
        </w:rPr>
        <w:t xml:space="preserve"> </w:t>
      </w:r>
      <w:r>
        <w:rPr>
          <w:sz w:val="26"/>
        </w:rPr>
        <w:t>черновых записей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бланках);</w:t>
      </w:r>
    </w:p>
    <w:p w:rsidR="006A5ED6" w:rsidRDefault="003D0BA6">
      <w:pPr>
        <w:pStyle w:val="a4"/>
        <w:numPr>
          <w:ilvl w:val="1"/>
          <w:numId w:val="3"/>
        </w:numPr>
        <w:tabs>
          <w:tab w:val="left" w:pos="1666"/>
          <w:tab w:val="left" w:pos="1667"/>
        </w:tabs>
        <w:spacing w:before="18" w:line="182" w:lineRule="auto"/>
        <w:ind w:right="1043"/>
        <w:jc w:val="left"/>
        <w:rPr>
          <w:sz w:val="26"/>
        </w:rPr>
      </w:pPr>
      <w:r>
        <w:rPr>
          <w:sz w:val="26"/>
        </w:rPr>
        <w:t>использовать средства для исправления внесенной в бланки информации</w:t>
      </w:r>
      <w:r>
        <w:rPr>
          <w:spacing w:val="-56"/>
          <w:sz w:val="26"/>
        </w:rPr>
        <w:t xml:space="preserve"> </w:t>
      </w:r>
      <w:r>
        <w:rPr>
          <w:sz w:val="26"/>
        </w:rPr>
        <w:t>(«ластик»,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корректирующую</w:t>
      </w:r>
      <w:r>
        <w:rPr>
          <w:spacing w:val="-1"/>
          <w:sz w:val="26"/>
        </w:rPr>
        <w:t xml:space="preserve"> </w:t>
      </w:r>
      <w:r>
        <w:rPr>
          <w:sz w:val="26"/>
        </w:rPr>
        <w:t>жидкость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6A5ED6" w:rsidRDefault="003D0BA6">
      <w:pPr>
        <w:pStyle w:val="a4"/>
        <w:numPr>
          <w:ilvl w:val="1"/>
          <w:numId w:val="3"/>
        </w:numPr>
        <w:tabs>
          <w:tab w:val="left" w:pos="1666"/>
          <w:tab w:val="left" w:pos="1667"/>
        </w:tabs>
        <w:spacing w:line="182" w:lineRule="auto"/>
        <w:ind w:right="478"/>
        <w:jc w:val="left"/>
        <w:rPr>
          <w:sz w:val="26"/>
        </w:rPr>
      </w:pPr>
      <w:r>
        <w:rPr>
          <w:sz w:val="26"/>
        </w:rPr>
        <w:t>иметь при себе средства связи, справочные материалы, письменные заметки и</w:t>
      </w:r>
      <w:r>
        <w:rPr>
          <w:spacing w:val="-56"/>
          <w:sz w:val="26"/>
        </w:rPr>
        <w:t xml:space="preserve"> </w:t>
      </w:r>
      <w:r>
        <w:rPr>
          <w:sz w:val="26"/>
        </w:rPr>
        <w:t>иные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передачи информации;</w:t>
      </w:r>
    </w:p>
    <w:p w:rsidR="006A5ED6" w:rsidRDefault="003D0BA6">
      <w:pPr>
        <w:pStyle w:val="a4"/>
        <w:numPr>
          <w:ilvl w:val="1"/>
          <w:numId w:val="3"/>
        </w:numPr>
        <w:tabs>
          <w:tab w:val="left" w:pos="1666"/>
          <w:tab w:val="left" w:pos="1667"/>
        </w:tabs>
        <w:spacing w:line="217" w:lineRule="exact"/>
        <w:ind w:hanging="361"/>
        <w:jc w:val="left"/>
        <w:rPr>
          <w:sz w:val="26"/>
        </w:rPr>
      </w:pPr>
      <w:r>
        <w:rPr>
          <w:sz w:val="26"/>
        </w:rPr>
        <w:t>иметь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себе </w:t>
      </w:r>
      <w:r>
        <w:rPr>
          <w:b/>
          <w:sz w:val="26"/>
        </w:rPr>
        <w:t>собственные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орфографические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толковые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словари</w:t>
      </w:r>
      <w:r>
        <w:rPr>
          <w:sz w:val="26"/>
        </w:rPr>
        <w:t>;</w:t>
      </w:r>
    </w:p>
    <w:p w:rsidR="006A5ED6" w:rsidRDefault="003D0BA6">
      <w:pPr>
        <w:pStyle w:val="a4"/>
        <w:numPr>
          <w:ilvl w:val="1"/>
          <w:numId w:val="3"/>
        </w:numPr>
        <w:tabs>
          <w:tab w:val="left" w:pos="1666"/>
          <w:tab w:val="left" w:pos="1667"/>
        </w:tabs>
        <w:spacing w:before="19" w:line="182" w:lineRule="auto"/>
        <w:ind w:right="131"/>
        <w:jc w:val="left"/>
        <w:rPr>
          <w:sz w:val="26"/>
        </w:rPr>
      </w:pPr>
      <w:r>
        <w:rPr>
          <w:sz w:val="26"/>
        </w:rPr>
        <w:t>пользоваться текстами литературного материала (художественные произведения,</w:t>
      </w:r>
      <w:r>
        <w:rPr>
          <w:spacing w:val="-56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-3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3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 литературные</w:t>
      </w:r>
      <w:r>
        <w:rPr>
          <w:spacing w:val="-1"/>
          <w:sz w:val="26"/>
        </w:rPr>
        <w:t xml:space="preserve"> </w:t>
      </w:r>
      <w:r>
        <w:rPr>
          <w:sz w:val="26"/>
        </w:rPr>
        <w:t>источники).</w:t>
      </w:r>
    </w:p>
    <w:p w:rsidR="006A5ED6" w:rsidRDefault="003D0BA6">
      <w:pPr>
        <w:pStyle w:val="1"/>
        <w:numPr>
          <w:ilvl w:val="0"/>
          <w:numId w:val="5"/>
        </w:numPr>
        <w:tabs>
          <w:tab w:val="left" w:pos="336"/>
        </w:tabs>
        <w:spacing w:before="178"/>
        <w:ind w:left="4617" w:right="3721" w:hanging="4618"/>
      </w:pP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ОКОНЧАНИИ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ИС-11.</w:t>
      </w:r>
    </w:p>
    <w:p w:rsidR="006A5ED6" w:rsidRDefault="003D0BA6">
      <w:pPr>
        <w:spacing w:line="240" w:lineRule="exact"/>
        <w:ind w:left="672"/>
        <w:jc w:val="both"/>
        <w:rPr>
          <w:b/>
          <w:sz w:val="26"/>
        </w:rPr>
      </w:pPr>
      <w:r>
        <w:rPr>
          <w:b/>
          <w:sz w:val="26"/>
        </w:rPr>
        <w:t>Члены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 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ИС-11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должны: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before="21" w:line="182" w:lineRule="auto"/>
        <w:ind w:right="105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ИС-11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ИС-11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собрать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 листы бумаги для</w:t>
      </w:r>
      <w:r>
        <w:rPr>
          <w:spacing w:val="-2"/>
          <w:sz w:val="26"/>
        </w:rPr>
        <w:t xml:space="preserve"> </w:t>
      </w:r>
      <w:r>
        <w:rPr>
          <w:sz w:val="26"/>
        </w:rPr>
        <w:t>черновиков;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7"/>
        <w:rPr>
          <w:sz w:val="26"/>
        </w:rPr>
      </w:pP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«Z»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последнем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56"/>
          <w:sz w:val="26"/>
        </w:rPr>
        <w:t xml:space="preserve"> </w:t>
      </w:r>
      <w:r>
        <w:rPr>
          <w:sz w:val="26"/>
        </w:rPr>
        <w:t>(изложения);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2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ИС-11</w:t>
      </w:r>
      <w:r>
        <w:rPr>
          <w:spacing w:val="-11"/>
          <w:sz w:val="26"/>
        </w:rPr>
        <w:t xml:space="preserve"> </w:t>
      </w:r>
      <w:r>
        <w:rPr>
          <w:sz w:val="26"/>
        </w:rPr>
        <w:t>заполнить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поле</w:t>
      </w:r>
      <w:r>
        <w:rPr>
          <w:spacing w:val="-15"/>
          <w:sz w:val="26"/>
        </w:rPr>
        <w:t xml:space="preserve"> </w:t>
      </w:r>
      <w:r>
        <w:rPr>
          <w:sz w:val="26"/>
        </w:rPr>
        <w:t>«Количество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4"/>
          <w:sz w:val="26"/>
        </w:rPr>
        <w:t xml:space="preserve"> </w:t>
      </w:r>
      <w:r>
        <w:rPr>
          <w:sz w:val="26"/>
        </w:rPr>
        <w:t>записи».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-56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вписывается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56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были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участниками;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r>
        <w:rPr>
          <w:sz w:val="26"/>
        </w:rPr>
        <w:t>заполнить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1"/>
          <w:sz w:val="26"/>
        </w:rPr>
        <w:t xml:space="preserve"> </w:t>
      </w:r>
      <w:r>
        <w:rPr>
          <w:sz w:val="26"/>
        </w:rPr>
        <w:t>ОО»,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6"/>
        <w:rPr>
          <w:sz w:val="26"/>
        </w:rPr>
      </w:pPr>
      <w:r>
        <w:rPr>
          <w:sz w:val="26"/>
        </w:rPr>
        <w:t>собранные бланки регистрации, бланки записи, листы бумаги для черновиков,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ИС-11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6A5ED6" w:rsidRDefault="003D0BA6">
      <w:pPr>
        <w:pStyle w:val="1"/>
        <w:spacing w:line="216" w:lineRule="exact"/>
        <w:ind w:left="814"/>
      </w:pPr>
      <w:r>
        <w:t>Руководитель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(ОО)</w:t>
      </w:r>
      <w:r>
        <w:rPr>
          <w:spacing w:val="2"/>
        </w:rPr>
        <w:t xml:space="preserve"> </w:t>
      </w:r>
      <w:r>
        <w:t>должен: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before="7" w:line="182" w:lineRule="auto"/>
        <w:ind w:right="104"/>
        <w:rPr>
          <w:sz w:val="26"/>
        </w:rPr>
      </w:pPr>
      <w:r>
        <w:rPr>
          <w:sz w:val="26"/>
        </w:rPr>
        <w:t>принять у членов комиссии по проведению ИС-11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-56"/>
          <w:sz w:val="26"/>
        </w:rPr>
        <w:t xml:space="preserve"> </w:t>
      </w:r>
      <w:r>
        <w:rPr>
          <w:sz w:val="26"/>
        </w:rPr>
        <w:t>формы 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ИС-11;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3"/>
        <w:rPr>
          <w:sz w:val="26"/>
        </w:rPr>
      </w:pPr>
      <w:r>
        <w:rPr>
          <w:sz w:val="26"/>
        </w:rPr>
        <w:t>передать техническому специалисту оригиналы бланков регистрации и бланков записи</w:t>
      </w:r>
      <w:r>
        <w:rPr>
          <w:spacing w:val="-56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4"/>
          <w:sz w:val="26"/>
        </w:rPr>
        <w:t xml:space="preserve"> </w:t>
      </w:r>
      <w:r>
        <w:rPr>
          <w:sz w:val="26"/>
        </w:rPr>
        <w:t>записи)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ИС-11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копирования;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proofErr w:type="gramStart"/>
      <w:r>
        <w:rPr>
          <w:sz w:val="26"/>
        </w:rPr>
        <w:t>поручить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 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proofErr w:type="gramEnd"/>
      <w:r>
        <w:rPr>
          <w:sz w:val="26"/>
        </w:rPr>
        <w:t xml:space="preserve"> копии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 на 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копии бланков регистрации для внесения результатов проверки экспертам 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ОО;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r>
        <w:rPr>
          <w:sz w:val="26"/>
        </w:rPr>
        <w:t>обеспечить проверку и оценивание ИС-11 в соответствии с критериями оценивания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3"/>
        <w:rPr>
          <w:sz w:val="26"/>
        </w:rPr>
      </w:pPr>
      <w:r>
        <w:rPr>
          <w:sz w:val="26"/>
        </w:rPr>
        <w:t>организовать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-9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-56"/>
          <w:sz w:val="26"/>
        </w:rPr>
        <w:t xml:space="preserve"> </w:t>
      </w:r>
      <w:r>
        <w:rPr>
          <w:sz w:val="26"/>
        </w:rPr>
        <w:t>оценивания и оценки («зачет»/«незачет») из копий бланков регистрации в 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4"/>
        <w:rPr>
          <w:sz w:val="26"/>
        </w:rPr>
      </w:pPr>
      <w:r>
        <w:rPr>
          <w:sz w:val="26"/>
        </w:rPr>
        <w:t>хранить копии бланков участников не менее одного месяца с момента проведения ИС-</w:t>
      </w:r>
      <w:r>
        <w:rPr>
          <w:spacing w:val="-56"/>
          <w:sz w:val="26"/>
        </w:rPr>
        <w:t xml:space="preserve"> </w:t>
      </w:r>
      <w:r>
        <w:rPr>
          <w:sz w:val="26"/>
        </w:rPr>
        <w:t>11;</w:t>
      </w:r>
    </w:p>
    <w:p w:rsidR="006A5ED6" w:rsidRDefault="003D0BA6">
      <w:pPr>
        <w:pStyle w:val="a4"/>
        <w:numPr>
          <w:ilvl w:val="0"/>
          <w:numId w:val="1"/>
        </w:numPr>
        <w:tabs>
          <w:tab w:val="left" w:pos="1100"/>
        </w:tabs>
        <w:spacing w:line="182" w:lineRule="auto"/>
        <w:ind w:right="105"/>
        <w:rPr>
          <w:sz w:val="26"/>
        </w:rPr>
      </w:pPr>
      <w:r>
        <w:rPr>
          <w:sz w:val="26"/>
        </w:rPr>
        <w:t>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ИС,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проверки по критериям оценивания и оценки («зачет»/«незачет») в </w:t>
      </w:r>
      <w:r w:rsidR="00EF08BF">
        <w:rPr>
          <w:sz w:val="26"/>
        </w:rPr>
        <w:t xml:space="preserve"> </w:t>
      </w:r>
      <w:r>
        <w:rPr>
          <w:spacing w:val="1"/>
          <w:sz w:val="26"/>
        </w:rPr>
        <w:t xml:space="preserve"> </w:t>
      </w:r>
      <w:r w:rsidR="00EF08BF">
        <w:rPr>
          <w:sz w:val="26"/>
        </w:rPr>
        <w:t xml:space="preserve">  У</w:t>
      </w:r>
      <w:r>
        <w:rPr>
          <w:sz w:val="26"/>
        </w:rPr>
        <w:t>правлени</w:t>
      </w:r>
      <w:r w:rsidR="00EF08BF">
        <w:rPr>
          <w:sz w:val="26"/>
        </w:rPr>
        <w:t>е</w:t>
      </w:r>
      <w:r>
        <w:rPr>
          <w:sz w:val="26"/>
        </w:rPr>
        <w:t xml:space="preserve"> образовани</w:t>
      </w:r>
      <w:r w:rsidR="00EF08BF">
        <w:rPr>
          <w:sz w:val="26"/>
        </w:rPr>
        <w:t xml:space="preserve">я до </w:t>
      </w:r>
      <w:r w:rsidR="004E0C93">
        <w:rPr>
          <w:sz w:val="26"/>
        </w:rPr>
        <w:t xml:space="preserve"> </w:t>
      </w:r>
      <w:r w:rsidR="00EF08BF">
        <w:rPr>
          <w:b/>
          <w:color w:val="FF0000"/>
          <w:sz w:val="26"/>
        </w:rPr>
        <w:t>14</w:t>
      </w:r>
      <w:r w:rsidR="004E0C93">
        <w:rPr>
          <w:b/>
          <w:color w:val="FF0000"/>
          <w:sz w:val="26"/>
        </w:rPr>
        <w:t>ч.00мин.</w:t>
      </w:r>
      <w:r w:rsidR="004E0C93">
        <w:rPr>
          <w:b/>
          <w:color w:val="FF0000"/>
          <w:spacing w:val="1"/>
          <w:sz w:val="26"/>
        </w:rPr>
        <w:t xml:space="preserve"> </w:t>
      </w:r>
      <w:r w:rsidR="00EF08BF">
        <w:rPr>
          <w:b/>
          <w:color w:val="FF0000"/>
          <w:sz w:val="26"/>
        </w:rPr>
        <w:t>05.12.2024г.</w:t>
      </w:r>
      <w:bookmarkStart w:id="0" w:name="_GoBack"/>
      <w:bookmarkEnd w:id="0"/>
    </w:p>
    <w:p w:rsidR="006A5ED6" w:rsidRDefault="003D0BA6">
      <w:pPr>
        <w:pStyle w:val="1"/>
        <w:spacing w:before="156"/>
        <w:ind w:left="0" w:right="3727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750587</wp:posOffset>
            </wp:positionH>
            <wp:positionV relativeFrom="paragraph">
              <wp:posOffset>166343</wp:posOffset>
            </wp:positionV>
            <wp:extent cx="777616" cy="7620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1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000"/>
        </w:rPr>
        <w:t>ВНИМАНИЕ!</w:t>
      </w:r>
    </w:p>
    <w:p w:rsidR="006A5ED6" w:rsidRDefault="003D0BA6">
      <w:pPr>
        <w:spacing w:line="279" w:lineRule="exact"/>
        <w:ind w:left="2230"/>
        <w:jc w:val="both"/>
        <w:rPr>
          <w:b/>
          <w:sz w:val="26"/>
        </w:rPr>
      </w:pPr>
      <w:r>
        <w:rPr>
          <w:b/>
          <w:color w:val="BF0000"/>
          <w:sz w:val="26"/>
        </w:rPr>
        <w:t>ЗАПРЕЩАЕТСЯ</w:t>
      </w:r>
      <w:r>
        <w:rPr>
          <w:b/>
          <w:color w:val="BF0000"/>
          <w:spacing w:val="-3"/>
          <w:sz w:val="26"/>
        </w:rPr>
        <w:t xml:space="preserve"> </w:t>
      </w:r>
      <w:r>
        <w:rPr>
          <w:b/>
          <w:color w:val="BF0000"/>
          <w:sz w:val="26"/>
        </w:rPr>
        <w:t>проверка</w:t>
      </w:r>
      <w:r>
        <w:rPr>
          <w:b/>
          <w:color w:val="BF0000"/>
          <w:spacing w:val="-3"/>
          <w:sz w:val="26"/>
        </w:rPr>
        <w:t xml:space="preserve"> </w:t>
      </w:r>
      <w:r>
        <w:rPr>
          <w:b/>
          <w:color w:val="BF0000"/>
          <w:sz w:val="26"/>
        </w:rPr>
        <w:t>оригиналов</w:t>
      </w:r>
      <w:r>
        <w:rPr>
          <w:b/>
          <w:color w:val="BF0000"/>
          <w:spacing w:val="-1"/>
          <w:sz w:val="26"/>
        </w:rPr>
        <w:t xml:space="preserve"> </w:t>
      </w:r>
      <w:r>
        <w:rPr>
          <w:b/>
          <w:color w:val="BF0000"/>
          <w:sz w:val="26"/>
        </w:rPr>
        <w:t>бланков</w:t>
      </w:r>
      <w:r>
        <w:rPr>
          <w:b/>
          <w:color w:val="BF0000"/>
          <w:spacing w:val="-3"/>
          <w:sz w:val="26"/>
        </w:rPr>
        <w:t xml:space="preserve"> </w:t>
      </w:r>
      <w:r>
        <w:rPr>
          <w:b/>
          <w:color w:val="BF0000"/>
          <w:sz w:val="26"/>
        </w:rPr>
        <w:t>участников</w:t>
      </w:r>
      <w:r>
        <w:rPr>
          <w:b/>
          <w:color w:val="BF0000"/>
          <w:spacing w:val="-4"/>
          <w:sz w:val="26"/>
        </w:rPr>
        <w:t xml:space="preserve"> </w:t>
      </w:r>
      <w:r>
        <w:rPr>
          <w:b/>
          <w:color w:val="BF0000"/>
          <w:sz w:val="26"/>
        </w:rPr>
        <w:t>ИС-11.</w:t>
      </w:r>
    </w:p>
    <w:p w:rsidR="006A5ED6" w:rsidRDefault="003D0BA6">
      <w:pPr>
        <w:pStyle w:val="1"/>
        <w:spacing w:before="222" w:line="182" w:lineRule="auto"/>
        <w:ind w:left="2230" w:right="102"/>
      </w:pPr>
      <w:r>
        <w:rPr>
          <w:color w:val="BF0000"/>
        </w:rPr>
        <w:t>ЗАПРЕЩАЕТСЯ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использование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синей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пасты</w:t>
      </w:r>
      <w:r>
        <w:rPr>
          <w:color w:val="BF0000"/>
          <w:spacing w:val="1"/>
        </w:rPr>
        <w:t xml:space="preserve"> </w:t>
      </w:r>
      <w:proofErr w:type="gramStart"/>
      <w:r>
        <w:rPr>
          <w:color w:val="BF0000"/>
        </w:rPr>
        <w:t>ответственным</w:t>
      </w:r>
      <w:proofErr w:type="gramEnd"/>
      <w:r>
        <w:rPr>
          <w:color w:val="BF0000"/>
          <w:spacing w:val="1"/>
        </w:rPr>
        <w:t xml:space="preserve"> </w:t>
      </w:r>
      <w:r>
        <w:rPr>
          <w:color w:val="BF0000"/>
        </w:rPr>
        <w:t>за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перенос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критериев оценивания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при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заполнении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соответствующих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полей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бланков</w:t>
      </w:r>
      <w:r>
        <w:rPr>
          <w:color w:val="BF0000"/>
          <w:spacing w:val="-56"/>
        </w:rPr>
        <w:t xml:space="preserve"> </w:t>
      </w:r>
      <w:r>
        <w:rPr>
          <w:color w:val="BF0000"/>
        </w:rPr>
        <w:t>регистрации.</w:t>
      </w:r>
    </w:p>
    <w:sectPr w:rsidR="006A5ED6">
      <w:pgSz w:w="11910" w:h="16840"/>
      <w:pgMar w:top="460" w:right="460" w:bottom="280" w:left="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2C4"/>
    <w:multiLevelType w:val="hybridMultilevel"/>
    <w:tmpl w:val="7C8C9E9C"/>
    <w:lvl w:ilvl="0" w:tplc="6EF06034">
      <w:numFmt w:val="bullet"/>
      <w:lvlText w:val=""/>
      <w:lvlJc w:val="left"/>
      <w:pPr>
        <w:ind w:left="110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5E296AA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68CCEB4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8144B016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DBF250D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9342DC9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AB94FB1E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5328AF6E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AFD88278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">
    <w:nsid w:val="2C335095"/>
    <w:multiLevelType w:val="hybridMultilevel"/>
    <w:tmpl w:val="6B202308"/>
    <w:lvl w:ilvl="0" w:tplc="3822DA10">
      <w:start w:val="1"/>
      <w:numFmt w:val="upperRoman"/>
      <w:lvlText w:val="%1."/>
      <w:lvlJc w:val="left"/>
      <w:pPr>
        <w:ind w:left="3723" w:hanging="197"/>
        <w:jc w:val="right"/>
      </w:pPr>
      <w:rPr>
        <w:rFonts w:ascii="Calibri" w:eastAsia="Calibri" w:hAnsi="Calibri" w:cs="Calibri" w:hint="default"/>
        <w:b/>
        <w:bCs/>
        <w:w w:val="99"/>
        <w:sz w:val="26"/>
        <w:szCs w:val="26"/>
        <w:u w:val="single" w:color="000000"/>
        <w:lang w:val="ru-RU" w:eastAsia="en-US" w:bidi="ar-SA"/>
      </w:rPr>
    </w:lvl>
    <w:lvl w:ilvl="1" w:tplc="5A2C9F5A">
      <w:numFmt w:val="bullet"/>
      <w:lvlText w:val="•"/>
      <w:lvlJc w:val="left"/>
      <w:pPr>
        <w:ind w:left="4446" w:hanging="197"/>
      </w:pPr>
      <w:rPr>
        <w:rFonts w:hint="default"/>
        <w:lang w:val="ru-RU" w:eastAsia="en-US" w:bidi="ar-SA"/>
      </w:rPr>
    </w:lvl>
    <w:lvl w:ilvl="2" w:tplc="CB6477FE">
      <w:numFmt w:val="bullet"/>
      <w:lvlText w:val="•"/>
      <w:lvlJc w:val="left"/>
      <w:pPr>
        <w:ind w:left="5173" w:hanging="197"/>
      </w:pPr>
      <w:rPr>
        <w:rFonts w:hint="default"/>
        <w:lang w:val="ru-RU" w:eastAsia="en-US" w:bidi="ar-SA"/>
      </w:rPr>
    </w:lvl>
    <w:lvl w:ilvl="3" w:tplc="B78AB3B2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4A9A61AC">
      <w:numFmt w:val="bullet"/>
      <w:lvlText w:val="•"/>
      <w:lvlJc w:val="left"/>
      <w:pPr>
        <w:ind w:left="6626" w:hanging="197"/>
      </w:pPr>
      <w:rPr>
        <w:rFonts w:hint="default"/>
        <w:lang w:val="ru-RU" w:eastAsia="en-US" w:bidi="ar-SA"/>
      </w:rPr>
    </w:lvl>
    <w:lvl w:ilvl="5" w:tplc="9ED0092A">
      <w:numFmt w:val="bullet"/>
      <w:lvlText w:val="•"/>
      <w:lvlJc w:val="left"/>
      <w:pPr>
        <w:ind w:left="7353" w:hanging="197"/>
      </w:pPr>
      <w:rPr>
        <w:rFonts w:hint="default"/>
        <w:lang w:val="ru-RU" w:eastAsia="en-US" w:bidi="ar-SA"/>
      </w:rPr>
    </w:lvl>
    <w:lvl w:ilvl="6" w:tplc="033217F2">
      <w:numFmt w:val="bullet"/>
      <w:lvlText w:val="•"/>
      <w:lvlJc w:val="left"/>
      <w:pPr>
        <w:ind w:left="8079" w:hanging="197"/>
      </w:pPr>
      <w:rPr>
        <w:rFonts w:hint="default"/>
        <w:lang w:val="ru-RU" w:eastAsia="en-US" w:bidi="ar-SA"/>
      </w:rPr>
    </w:lvl>
    <w:lvl w:ilvl="7" w:tplc="09BE4358">
      <w:numFmt w:val="bullet"/>
      <w:lvlText w:val="•"/>
      <w:lvlJc w:val="left"/>
      <w:pPr>
        <w:ind w:left="8806" w:hanging="197"/>
      </w:pPr>
      <w:rPr>
        <w:rFonts w:hint="default"/>
        <w:lang w:val="ru-RU" w:eastAsia="en-US" w:bidi="ar-SA"/>
      </w:rPr>
    </w:lvl>
    <w:lvl w:ilvl="8" w:tplc="0A6C34CE">
      <w:numFmt w:val="bullet"/>
      <w:lvlText w:val="•"/>
      <w:lvlJc w:val="left"/>
      <w:pPr>
        <w:ind w:left="9533" w:hanging="197"/>
      </w:pPr>
      <w:rPr>
        <w:rFonts w:hint="default"/>
        <w:lang w:val="ru-RU" w:eastAsia="en-US" w:bidi="ar-SA"/>
      </w:rPr>
    </w:lvl>
  </w:abstractNum>
  <w:abstractNum w:abstractNumId="2">
    <w:nsid w:val="4A1379BA"/>
    <w:multiLevelType w:val="hybridMultilevel"/>
    <w:tmpl w:val="3C8ADE2E"/>
    <w:lvl w:ilvl="0" w:tplc="169829B6">
      <w:start w:val="5"/>
      <w:numFmt w:val="decimal"/>
      <w:lvlText w:val="%1."/>
      <w:lvlJc w:val="left"/>
      <w:pPr>
        <w:ind w:left="870" w:hanging="198"/>
        <w:jc w:val="left"/>
      </w:pPr>
      <w:rPr>
        <w:rFonts w:ascii="Calibri" w:eastAsia="Calibri" w:hAnsi="Calibri" w:cs="Calibri" w:hint="default"/>
        <w:w w:val="99"/>
        <w:sz w:val="24"/>
        <w:szCs w:val="24"/>
        <w:lang w:val="ru-RU" w:eastAsia="en-US" w:bidi="ar-SA"/>
      </w:rPr>
    </w:lvl>
    <w:lvl w:ilvl="1" w:tplc="75A4A636">
      <w:numFmt w:val="bullet"/>
      <w:lvlText w:val="-"/>
      <w:lvlJc w:val="left"/>
      <w:pPr>
        <w:ind w:left="166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93203E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146001E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92B800B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20235C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F0DE0E20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4420E228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B0FAD98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3">
    <w:nsid w:val="674A4A4E"/>
    <w:multiLevelType w:val="hybridMultilevel"/>
    <w:tmpl w:val="A950DE00"/>
    <w:lvl w:ilvl="0" w:tplc="6144FF7A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384C74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5F4C3CF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C99AD07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6C36D1B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0610065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BDFC1D18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ACD8536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016A9E4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4">
    <w:nsid w:val="76556445"/>
    <w:multiLevelType w:val="hybridMultilevel"/>
    <w:tmpl w:val="0CCA102A"/>
    <w:lvl w:ilvl="0" w:tplc="57DE621C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6A0CA1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E864D23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81646A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EB08476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492C8752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D0F03C6E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DC52BA1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57D879DC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ED6"/>
    <w:rsid w:val="003D0BA6"/>
    <w:rsid w:val="004E054C"/>
    <w:rsid w:val="004E0C93"/>
    <w:rsid w:val="006A5ED6"/>
    <w:rsid w:val="009E20DA"/>
    <w:rsid w:val="00E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279" w:lineRule="exact"/>
      <w:ind w:left="67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279" w:lineRule="exact"/>
      <w:ind w:left="67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1068</Words>
  <Characters>6092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˜0&lt;OB:0 &gt; ?@&gt;2545=88 ˘!-11 2 2023-2024 C.3.</dc:title>
  <dc:creator> C:&gt;2&gt;48B5;L</dc:creator>
  <cp:lastModifiedBy>admin</cp:lastModifiedBy>
  <cp:revision>6</cp:revision>
  <dcterms:created xsi:type="dcterms:W3CDTF">2024-11-20T05:56:00Z</dcterms:created>
  <dcterms:modified xsi:type="dcterms:W3CDTF">2024-11-28T05:43:00Z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2024-11-20T00:00:00Z</vt:filetime>
  </property>
</Properties>
</file>